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X="-459" w:tblpY="-82"/>
        <w:tblW w:w="99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5"/>
        <w:gridCol w:w="4998"/>
      </w:tblGrid>
      <w:tr w:rsidR="00C04845" w:rsidRPr="00C04845" w:rsidTr="00306803">
        <w:trPr>
          <w:trHeight w:val="2020"/>
        </w:trPr>
        <w:tc>
          <w:tcPr>
            <w:tcW w:w="4965" w:type="dxa"/>
          </w:tcPr>
          <w:p w:rsidR="00C04845" w:rsidRPr="00C04845" w:rsidRDefault="00C04845" w:rsidP="00C04845">
            <w:pPr>
              <w:rPr>
                <w:rFonts w:ascii="Calibri" w:eastAsia="Calibri" w:hAnsi="Calibri" w:cs="Times New Roman"/>
                <w:b/>
                <w:color w:val="17365D"/>
              </w:rPr>
            </w:pPr>
            <w:r w:rsidRPr="00C04845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1AF35708" wp14:editId="045E892E">
                  <wp:simplePos x="0" y="0"/>
                  <wp:positionH relativeFrom="column">
                    <wp:posOffset>222250</wp:posOffset>
                  </wp:positionH>
                  <wp:positionV relativeFrom="paragraph">
                    <wp:posOffset>42545</wp:posOffset>
                  </wp:positionV>
                  <wp:extent cx="2612390" cy="534670"/>
                  <wp:effectExtent l="0" t="0" r="0" b="0"/>
                  <wp:wrapNone/>
                  <wp:docPr id="1" name="Рисунок 1" descr="гориз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ориз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2390" cy="534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98" w:type="dxa"/>
          </w:tcPr>
          <w:p w:rsidR="00C04845" w:rsidRPr="00C04845" w:rsidRDefault="00C04845" w:rsidP="00C04845">
            <w:pPr>
              <w:ind w:left="-1418"/>
              <w:jc w:val="right"/>
              <w:rPr>
                <w:rFonts w:ascii="Arial Black" w:eastAsia="Calibri" w:hAnsi="Arial Black" w:cs="Calibri"/>
                <w:b/>
                <w:sz w:val="20"/>
                <w:szCs w:val="20"/>
              </w:rPr>
            </w:pPr>
          </w:p>
          <w:p w:rsidR="00C04845" w:rsidRPr="00C04845" w:rsidRDefault="00C04845" w:rsidP="00C04845">
            <w:pPr>
              <w:ind w:left="-1418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48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ООО «Горизонт»</w:t>
            </w:r>
          </w:p>
          <w:p w:rsidR="00C04845" w:rsidRPr="00C04845" w:rsidRDefault="00C04845" w:rsidP="00C04845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48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456601, Челябинская область, </w:t>
            </w:r>
            <w:proofErr w:type="spellStart"/>
            <w:r w:rsidRPr="00C048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г.о</w:t>
            </w:r>
            <w:proofErr w:type="spellEnd"/>
            <w:r w:rsidRPr="00C048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C048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Копейский</w:t>
            </w:r>
            <w:proofErr w:type="spellEnd"/>
            <w:r w:rsidRPr="00C048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г. Копейск, ул. Борьбы, д. 34, офис 202</w:t>
            </w:r>
          </w:p>
          <w:p w:rsidR="00C04845" w:rsidRPr="00C04845" w:rsidRDefault="00C04845" w:rsidP="00C04845">
            <w:pPr>
              <w:jc w:val="right"/>
              <w:rPr>
                <w:rFonts w:ascii="Arial Black" w:eastAsia="Calibri" w:hAnsi="Arial Black" w:cs="Calibri"/>
                <w:b/>
                <w:sz w:val="20"/>
                <w:szCs w:val="20"/>
              </w:rPr>
            </w:pPr>
            <w:r w:rsidRPr="00C048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ИНН: 4716046451 КПП: 743001001</w:t>
            </w:r>
            <w:r w:rsidRPr="00C04845">
              <w:rPr>
                <w:rFonts w:ascii="Arial Black" w:eastAsia="Calibri" w:hAnsi="Arial Black" w:cs="Calibri"/>
                <w:b/>
                <w:sz w:val="18"/>
                <w:szCs w:val="20"/>
              </w:rPr>
              <w:t xml:space="preserve">    </w:t>
            </w:r>
          </w:p>
        </w:tc>
      </w:tr>
    </w:tbl>
    <w:p w:rsidR="00C04845" w:rsidRDefault="00C96C4D" w:rsidP="00C0484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Электрик</w:t>
      </w:r>
    </w:p>
    <w:p w:rsidR="00C04845" w:rsidRDefault="00C04845" w:rsidP="00C04845">
      <w:pPr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Заработная плата </w:t>
      </w:r>
      <w:r w:rsidRPr="00C04845">
        <w:rPr>
          <w:rFonts w:ascii="Times New Roman" w:hAnsi="Times New Roman" w:cs="Times New Roman"/>
          <w:b/>
        </w:rPr>
        <w:t>от 45</w:t>
      </w:r>
      <w:r>
        <w:rPr>
          <w:rFonts w:ascii="Times New Roman" w:hAnsi="Times New Roman" w:cs="Times New Roman"/>
          <w:b/>
        </w:rPr>
        <w:t> </w:t>
      </w:r>
      <w:r w:rsidRPr="00C04845">
        <w:rPr>
          <w:rFonts w:ascii="Times New Roman" w:hAnsi="Times New Roman" w:cs="Times New Roman"/>
          <w:b/>
        </w:rPr>
        <w:t>000</w:t>
      </w:r>
      <w:r>
        <w:rPr>
          <w:rFonts w:ascii="Times New Roman" w:hAnsi="Times New Roman" w:cs="Times New Roman"/>
          <w:b/>
        </w:rPr>
        <w:t xml:space="preserve"> рублей</w:t>
      </w:r>
    </w:p>
    <w:p w:rsidR="00C04845" w:rsidRPr="00C04845" w:rsidRDefault="00C04845" w:rsidP="00C04845">
      <w:pPr>
        <w:rPr>
          <w:rFonts w:ascii="Times New Roman" w:hAnsi="Times New Roman" w:cs="Times New Roman"/>
          <w:b/>
        </w:rPr>
      </w:pPr>
    </w:p>
    <w:p w:rsidR="00C04845" w:rsidRPr="00C04845" w:rsidRDefault="00C04845" w:rsidP="00C048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ОБЯЗАННОСТИ</w:t>
      </w:r>
    </w:p>
    <w:p w:rsidR="00C96C4D" w:rsidRPr="00C96C4D" w:rsidRDefault="00C96C4D" w:rsidP="00C96C4D">
      <w:pPr>
        <w:rPr>
          <w:rFonts w:ascii="Times New Roman" w:hAnsi="Times New Roman" w:cs="Times New Roman"/>
        </w:rPr>
      </w:pPr>
      <w:r w:rsidRPr="00C96C4D">
        <w:rPr>
          <w:rFonts w:ascii="Times New Roman" w:hAnsi="Times New Roman" w:cs="Times New Roman"/>
        </w:rPr>
        <w:t>Обслуживание электрооборудования мостовых кранов, кран-балок и других электроустановок</w:t>
      </w:r>
    </w:p>
    <w:p w:rsidR="00C96C4D" w:rsidRPr="00C96C4D" w:rsidRDefault="00C96C4D" w:rsidP="00C96C4D">
      <w:pPr>
        <w:rPr>
          <w:rFonts w:ascii="Times New Roman" w:hAnsi="Times New Roman" w:cs="Times New Roman"/>
        </w:rPr>
      </w:pPr>
      <w:r w:rsidRPr="00C96C4D">
        <w:rPr>
          <w:rFonts w:ascii="Times New Roman" w:hAnsi="Times New Roman" w:cs="Times New Roman"/>
        </w:rPr>
        <w:t>Монтаж, наладка электрооборудования</w:t>
      </w:r>
    </w:p>
    <w:p w:rsidR="00C96C4D" w:rsidRPr="00C96C4D" w:rsidRDefault="00C96C4D" w:rsidP="00C96C4D">
      <w:pPr>
        <w:rPr>
          <w:rFonts w:ascii="Times New Roman" w:hAnsi="Times New Roman" w:cs="Times New Roman"/>
        </w:rPr>
      </w:pPr>
      <w:r w:rsidRPr="00C96C4D">
        <w:rPr>
          <w:rFonts w:ascii="Times New Roman" w:hAnsi="Times New Roman" w:cs="Times New Roman"/>
        </w:rPr>
        <w:t xml:space="preserve">Обслуживание подстанции 6/0,4 </w:t>
      </w:r>
      <w:proofErr w:type="spellStart"/>
      <w:r w:rsidRPr="00C96C4D">
        <w:rPr>
          <w:rFonts w:ascii="Times New Roman" w:hAnsi="Times New Roman" w:cs="Times New Roman"/>
        </w:rPr>
        <w:t>кВ</w:t>
      </w:r>
      <w:proofErr w:type="spellEnd"/>
    </w:p>
    <w:p w:rsidR="00C04845" w:rsidRPr="00C04845" w:rsidRDefault="00C04845" w:rsidP="00C04845">
      <w:pPr>
        <w:rPr>
          <w:rFonts w:ascii="Times New Roman" w:hAnsi="Times New Roman" w:cs="Times New Roman"/>
          <w:b/>
        </w:rPr>
      </w:pPr>
      <w:r w:rsidRPr="00C04845">
        <w:rPr>
          <w:rFonts w:ascii="Times New Roman" w:hAnsi="Times New Roman" w:cs="Times New Roman"/>
          <w:b/>
        </w:rPr>
        <w:t>ТРЕБОВАНИЯ</w:t>
      </w:r>
    </w:p>
    <w:p w:rsidR="00C96C4D" w:rsidRPr="00C96C4D" w:rsidRDefault="00C96C4D" w:rsidP="00C96C4D">
      <w:pPr>
        <w:rPr>
          <w:rFonts w:ascii="Times New Roman" w:hAnsi="Times New Roman" w:cs="Times New Roman"/>
        </w:rPr>
      </w:pPr>
      <w:r w:rsidRPr="00C96C4D">
        <w:rPr>
          <w:rFonts w:ascii="Times New Roman" w:hAnsi="Times New Roman" w:cs="Times New Roman"/>
        </w:rPr>
        <w:t xml:space="preserve">III группа по </w:t>
      </w:r>
      <w:proofErr w:type="spellStart"/>
      <w:r w:rsidRPr="00C96C4D">
        <w:rPr>
          <w:rFonts w:ascii="Times New Roman" w:hAnsi="Times New Roman" w:cs="Times New Roman"/>
        </w:rPr>
        <w:t>элeктробезопасности</w:t>
      </w:r>
      <w:proofErr w:type="spellEnd"/>
      <w:r w:rsidRPr="00C96C4D">
        <w:rPr>
          <w:rFonts w:ascii="Times New Roman" w:hAnsi="Times New Roman" w:cs="Times New Roman"/>
        </w:rPr>
        <w:t>;</w:t>
      </w:r>
    </w:p>
    <w:p w:rsidR="00C96C4D" w:rsidRPr="00C96C4D" w:rsidRDefault="00C96C4D" w:rsidP="00C96C4D">
      <w:pPr>
        <w:rPr>
          <w:rFonts w:ascii="Times New Roman" w:hAnsi="Times New Roman" w:cs="Times New Roman"/>
        </w:rPr>
      </w:pPr>
      <w:r w:rsidRPr="00C96C4D">
        <w:rPr>
          <w:rFonts w:ascii="Times New Roman" w:hAnsi="Times New Roman" w:cs="Times New Roman"/>
        </w:rPr>
        <w:t>Опыт работы не менее 3-х лет;</w:t>
      </w:r>
    </w:p>
    <w:p w:rsidR="00C96C4D" w:rsidRPr="00C96C4D" w:rsidRDefault="00C96C4D" w:rsidP="00C96C4D">
      <w:pPr>
        <w:rPr>
          <w:rFonts w:ascii="Times New Roman" w:hAnsi="Times New Roman" w:cs="Times New Roman"/>
        </w:rPr>
      </w:pPr>
      <w:r w:rsidRPr="00C96C4D">
        <w:rPr>
          <w:rFonts w:ascii="Times New Roman" w:hAnsi="Times New Roman" w:cs="Times New Roman"/>
        </w:rPr>
        <w:t>Готовность к интенсивной работе в условиях производства;</w:t>
      </w:r>
    </w:p>
    <w:p w:rsidR="00C96C4D" w:rsidRPr="00C96C4D" w:rsidRDefault="00C96C4D" w:rsidP="00C96C4D">
      <w:pPr>
        <w:rPr>
          <w:rFonts w:ascii="Times New Roman" w:hAnsi="Times New Roman" w:cs="Times New Roman"/>
        </w:rPr>
      </w:pPr>
      <w:r w:rsidRPr="00C96C4D">
        <w:rPr>
          <w:rFonts w:ascii="Times New Roman" w:hAnsi="Times New Roman" w:cs="Times New Roman"/>
        </w:rPr>
        <w:t>Трудолюбие, внимательность, ответственность.</w:t>
      </w:r>
    </w:p>
    <w:p w:rsidR="00C04845" w:rsidRPr="00C04845" w:rsidRDefault="00C04845" w:rsidP="00C04845">
      <w:pPr>
        <w:rPr>
          <w:rFonts w:ascii="Times New Roman" w:hAnsi="Times New Roman" w:cs="Times New Roman"/>
          <w:b/>
        </w:rPr>
      </w:pPr>
      <w:r w:rsidRPr="00C04845">
        <w:rPr>
          <w:rFonts w:ascii="Times New Roman" w:hAnsi="Times New Roman" w:cs="Times New Roman"/>
          <w:b/>
        </w:rPr>
        <w:t xml:space="preserve">УСЛОВИЯ  </w:t>
      </w:r>
    </w:p>
    <w:p w:rsidR="00C96C4D" w:rsidRPr="00C96C4D" w:rsidRDefault="00C96C4D" w:rsidP="00C96C4D">
      <w:pPr>
        <w:rPr>
          <w:rFonts w:ascii="Times New Roman" w:hAnsi="Times New Roman" w:cs="Times New Roman"/>
        </w:rPr>
      </w:pPr>
      <w:r w:rsidRPr="00C96C4D">
        <w:rPr>
          <w:rFonts w:ascii="Times New Roman" w:hAnsi="Times New Roman" w:cs="Times New Roman"/>
        </w:rPr>
        <w:t>Официальное трудоустройство согласно ТК РФ;</w:t>
      </w:r>
    </w:p>
    <w:p w:rsidR="00C96C4D" w:rsidRPr="00C96C4D" w:rsidRDefault="00C96C4D" w:rsidP="00C96C4D">
      <w:pPr>
        <w:rPr>
          <w:rFonts w:ascii="Times New Roman" w:hAnsi="Times New Roman" w:cs="Times New Roman"/>
        </w:rPr>
      </w:pPr>
      <w:r w:rsidRPr="00C96C4D">
        <w:rPr>
          <w:rFonts w:ascii="Times New Roman" w:hAnsi="Times New Roman" w:cs="Times New Roman"/>
        </w:rPr>
        <w:t>График работы сотрудников производства: сменный с 8.00ч. до 20.00ч./ вахтовый – 30/30, пятидневный с 8.00ч. до 17.00ч.;</w:t>
      </w:r>
    </w:p>
    <w:p w:rsidR="00C96C4D" w:rsidRPr="00C96C4D" w:rsidRDefault="00C96C4D" w:rsidP="00C96C4D">
      <w:pPr>
        <w:rPr>
          <w:rFonts w:ascii="Times New Roman" w:hAnsi="Times New Roman" w:cs="Times New Roman"/>
        </w:rPr>
      </w:pPr>
      <w:r w:rsidRPr="00C96C4D">
        <w:rPr>
          <w:rFonts w:ascii="Times New Roman" w:hAnsi="Times New Roman" w:cs="Times New Roman"/>
        </w:rPr>
        <w:t>Место работы: г. Чебаркуль, ул. Суворова, 17;</w:t>
      </w:r>
    </w:p>
    <w:p w:rsidR="00C96C4D" w:rsidRPr="00C96C4D" w:rsidRDefault="00C96C4D" w:rsidP="00C96C4D">
      <w:pPr>
        <w:rPr>
          <w:rFonts w:ascii="Times New Roman" w:hAnsi="Times New Roman" w:cs="Times New Roman"/>
        </w:rPr>
      </w:pPr>
      <w:r w:rsidRPr="00C96C4D">
        <w:rPr>
          <w:rFonts w:ascii="Times New Roman" w:hAnsi="Times New Roman" w:cs="Times New Roman"/>
        </w:rPr>
        <w:t>Для иногородних жителей – обеспечение проживания, компенсация затрат на проезд;</w:t>
      </w:r>
    </w:p>
    <w:p w:rsidR="00C96C4D" w:rsidRPr="00C96C4D" w:rsidRDefault="00C96C4D" w:rsidP="00C96C4D">
      <w:pPr>
        <w:rPr>
          <w:rFonts w:ascii="Times New Roman" w:hAnsi="Times New Roman" w:cs="Times New Roman"/>
        </w:rPr>
      </w:pPr>
      <w:r w:rsidRPr="00C96C4D">
        <w:rPr>
          <w:rFonts w:ascii="Times New Roman" w:hAnsi="Times New Roman" w:cs="Times New Roman"/>
        </w:rPr>
        <w:t>Обеспечение сотрудников производства спец. одеждой, профильным инвентарем;</w:t>
      </w:r>
    </w:p>
    <w:p w:rsidR="00C96C4D" w:rsidRPr="00C96C4D" w:rsidRDefault="00C96C4D" w:rsidP="00C96C4D">
      <w:pPr>
        <w:rPr>
          <w:rFonts w:ascii="Times New Roman" w:hAnsi="Times New Roman" w:cs="Times New Roman"/>
        </w:rPr>
      </w:pPr>
      <w:r w:rsidRPr="00C96C4D">
        <w:rPr>
          <w:rFonts w:ascii="Times New Roman" w:hAnsi="Times New Roman" w:cs="Times New Roman"/>
        </w:rPr>
        <w:t>Достойная материально-техническая база;</w:t>
      </w:r>
    </w:p>
    <w:p w:rsidR="00C96C4D" w:rsidRPr="00C96C4D" w:rsidRDefault="00C96C4D" w:rsidP="00C96C4D">
      <w:pPr>
        <w:rPr>
          <w:rFonts w:ascii="Times New Roman" w:hAnsi="Times New Roman" w:cs="Times New Roman"/>
        </w:rPr>
      </w:pPr>
      <w:r w:rsidRPr="00C96C4D">
        <w:rPr>
          <w:rFonts w:ascii="Times New Roman" w:hAnsi="Times New Roman" w:cs="Times New Roman"/>
        </w:rPr>
        <w:t>Новое высокотехнологичное оборудование;</w:t>
      </w:r>
    </w:p>
    <w:p w:rsidR="00C96C4D" w:rsidRPr="00C96C4D" w:rsidRDefault="00C96C4D" w:rsidP="00C96C4D">
      <w:pPr>
        <w:rPr>
          <w:rFonts w:ascii="Times New Roman" w:hAnsi="Times New Roman" w:cs="Times New Roman"/>
        </w:rPr>
      </w:pPr>
      <w:r w:rsidRPr="00C96C4D">
        <w:rPr>
          <w:rFonts w:ascii="Times New Roman" w:hAnsi="Times New Roman" w:cs="Times New Roman"/>
        </w:rPr>
        <w:t>Действующая программа наставничества для вновь принимаемых специалистов;</w:t>
      </w:r>
    </w:p>
    <w:p w:rsidR="00C96C4D" w:rsidRPr="00C96C4D" w:rsidRDefault="00C96C4D" w:rsidP="00C96C4D">
      <w:pPr>
        <w:rPr>
          <w:rFonts w:ascii="Times New Roman" w:hAnsi="Times New Roman" w:cs="Times New Roman"/>
        </w:rPr>
      </w:pPr>
      <w:r w:rsidRPr="00C96C4D">
        <w:rPr>
          <w:rFonts w:ascii="Times New Roman" w:hAnsi="Times New Roman" w:cs="Times New Roman"/>
        </w:rPr>
        <w:t>Наличие оборудованной для сотрудников парковки и комнаты для приема пищи;</w:t>
      </w:r>
    </w:p>
    <w:p w:rsidR="00C96C4D" w:rsidRPr="00C96C4D" w:rsidRDefault="00C96C4D" w:rsidP="00C96C4D">
      <w:pPr>
        <w:rPr>
          <w:rFonts w:ascii="Times New Roman" w:hAnsi="Times New Roman" w:cs="Times New Roman"/>
        </w:rPr>
      </w:pPr>
      <w:r w:rsidRPr="00C96C4D">
        <w:rPr>
          <w:rFonts w:ascii="Times New Roman" w:hAnsi="Times New Roman" w:cs="Times New Roman"/>
        </w:rPr>
        <w:t>Возможность для профессионального развития и карьерного роста в динамично развивающейся производственной Группе Компаний;</w:t>
      </w:r>
    </w:p>
    <w:p w:rsidR="00C96C4D" w:rsidRPr="00C96C4D" w:rsidRDefault="00C96C4D" w:rsidP="00C96C4D">
      <w:pPr>
        <w:rPr>
          <w:rFonts w:ascii="Times New Roman" w:hAnsi="Times New Roman" w:cs="Times New Roman"/>
        </w:rPr>
      </w:pPr>
      <w:r w:rsidRPr="00C96C4D">
        <w:rPr>
          <w:rFonts w:ascii="Times New Roman" w:hAnsi="Times New Roman" w:cs="Times New Roman"/>
        </w:rPr>
        <w:t>Индивидуальные программы обучения и развития персонала;</w:t>
      </w:r>
    </w:p>
    <w:p w:rsidR="00C96C4D" w:rsidRPr="00C96C4D" w:rsidRDefault="00C96C4D" w:rsidP="00C96C4D">
      <w:pPr>
        <w:rPr>
          <w:rFonts w:ascii="Times New Roman" w:hAnsi="Times New Roman" w:cs="Times New Roman"/>
        </w:rPr>
      </w:pPr>
      <w:r w:rsidRPr="00C96C4D">
        <w:rPr>
          <w:rFonts w:ascii="Times New Roman" w:hAnsi="Times New Roman" w:cs="Times New Roman"/>
        </w:rPr>
        <w:t>Развитая корпоративная жизнь и система мотивации.</w:t>
      </w:r>
    </w:p>
    <w:p w:rsidR="00C04845" w:rsidRPr="00C04845" w:rsidRDefault="00C04845" w:rsidP="00C04845">
      <w:pPr>
        <w:rPr>
          <w:rFonts w:ascii="Times New Roman" w:hAnsi="Times New Roman" w:cs="Times New Roman"/>
        </w:rPr>
      </w:pPr>
    </w:p>
    <w:p w:rsidR="00281A93" w:rsidRPr="00C04845" w:rsidRDefault="00C04845">
      <w:pPr>
        <w:rPr>
          <w:rFonts w:ascii="Times New Roman" w:hAnsi="Times New Roman" w:cs="Times New Roman"/>
          <w:b/>
        </w:rPr>
      </w:pPr>
      <w:r w:rsidRPr="00C04845">
        <w:rPr>
          <w:rFonts w:ascii="Times New Roman" w:hAnsi="Times New Roman" w:cs="Times New Roman"/>
          <w:b/>
        </w:rPr>
        <w:t>Уважаемые соискатели, при отправке Ваших резюме на электронную почту office@skymetal.ru, убедительно просим в теме письма указывать желаемую должность.</w:t>
      </w:r>
    </w:p>
    <w:sectPr w:rsidR="00281A93" w:rsidRPr="00C04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845"/>
    <w:rsid w:val="00281A93"/>
    <w:rsid w:val="00C04845"/>
    <w:rsid w:val="00C9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59482"/>
  <w15:chartTrackingRefBased/>
  <w15:docId w15:val="{1AFC464A-D697-4710-9627-1A61AB2EA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4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Масалимова Светлана Фаритовна</dc:creator>
  <cp:keywords/>
  <dc:description/>
  <cp:lastModifiedBy>Масалимова Светлана Фаритовна</cp:lastModifiedBy>
  <cp:revision>2</cp:revision>
  <dcterms:created xsi:type="dcterms:W3CDTF">2023-12-05T07:52:00Z</dcterms:created>
  <dcterms:modified xsi:type="dcterms:W3CDTF">2023-12-05T07:58:00Z</dcterms:modified>
</cp:coreProperties>
</file>